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F6" w:rsidRPr="00B60701" w:rsidRDefault="00B60701" w:rsidP="00B60701">
      <w:pPr>
        <w:pStyle w:val="1"/>
        <w:ind w:left="708"/>
        <w:rPr>
          <w:caps/>
          <w:color w:val="000000" w:themeColor="text1"/>
        </w:rPr>
      </w:pPr>
      <w:bookmarkStart w:id="0" w:name="_Toc459987630"/>
      <w:r>
        <w:rPr>
          <w:caps/>
          <w:color w:val="000000" w:themeColor="text1"/>
        </w:rPr>
        <w:t xml:space="preserve">Официальные интернет-ресурсы </w:t>
      </w:r>
      <w:r w:rsidR="00DA4CF6" w:rsidRPr="00B60701">
        <w:rPr>
          <w:caps/>
          <w:color w:val="000000" w:themeColor="text1"/>
        </w:rPr>
        <w:t xml:space="preserve">информационной </w:t>
      </w:r>
      <w:r>
        <w:rPr>
          <w:caps/>
          <w:color w:val="000000" w:themeColor="text1"/>
        </w:rPr>
        <w:t xml:space="preserve">  </w:t>
      </w:r>
      <w:r w:rsidR="00DA4CF6" w:rsidRPr="00B60701">
        <w:rPr>
          <w:caps/>
          <w:color w:val="000000" w:themeColor="text1"/>
        </w:rPr>
        <w:t>поддержки единого государственного экзамена</w:t>
      </w:r>
      <w:bookmarkEnd w:id="0"/>
    </w:p>
    <w:p w:rsidR="00DA4CF6" w:rsidRPr="000E4AF8" w:rsidRDefault="00DA4CF6" w:rsidP="00DA4CF6"/>
    <w:p w:rsidR="00DA4CF6" w:rsidRDefault="00DA4CF6" w:rsidP="00DA4CF6">
      <w:p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DA4CF6" w:rsidRDefault="00DA4CF6" w:rsidP="00DA4CF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Федеральная служба по надзору в сфере образования и науки (</w:t>
      </w:r>
      <w:proofErr w:type="spellStart"/>
      <w:r>
        <w:rPr>
          <w:b/>
          <w:color w:val="000000"/>
          <w:szCs w:val="24"/>
        </w:rPr>
        <w:t>Рособрнадзор</w:t>
      </w:r>
      <w:proofErr w:type="spellEnd"/>
      <w:r>
        <w:rPr>
          <w:b/>
          <w:color w:val="000000"/>
          <w:szCs w:val="24"/>
        </w:rPr>
        <w:t>)</w:t>
      </w:r>
    </w:p>
    <w:p w:rsidR="00DA4CF6" w:rsidRDefault="00DA4CF6" w:rsidP="00DA4CF6">
      <w:pPr>
        <w:pStyle w:val="a4"/>
        <w:autoSpaceDE w:val="0"/>
        <w:autoSpaceDN w:val="0"/>
        <w:adjustRightInd w:val="0"/>
        <w:spacing w:after="0"/>
        <w:jc w:val="left"/>
      </w:pPr>
    </w:p>
    <w:p w:rsidR="00DA4CF6" w:rsidRPr="00701228" w:rsidRDefault="005C2DD6" w:rsidP="00DA4CF6">
      <w:pPr>
        <w:pStyle w:val="a4"/>
        <w:autoSpaceDE w:val="0"/>
        <w:autoSpaceDN w:val="0"/>
        <w:adjustRightInd w:val="0"/>
        <w:spacing w:after="0"/>
        <w:jc w:val="center"/>
      </w:pPr>
      <w:hyperlink r:id="rId6" w:history="1">
        <w:r w:rsidR="00DA4CF6" w:rsidRPr="008B5C38">
          <w:rPr>
            <w:rStyle w:val="a3"/>
            <w:rFonts w:ascii="MyriadPro-Regular" w:hAnsi="MyriadPro-Regular" w:cs="MyriadPro-Regular"/>
            <w:b/>
            <w:sz w:val="28"/>
            <w:szCs w:val="28"/>
          </w:rPr>
          <w:t>http://</w:t>
        </w:r>
        <w:proofErr w:type="spellStart"/>
        <w:r w:rsidR="00DA4CF6">
          <w:rPr>
            <w:rStyle w:val="a3"/>
            <w:rFonts w:asciiTheme="minorHAnsi" w:hAnsiTheme="minorHAnsi" w:cs="MyriadPro-Regular"/>
            <w:b/>
            <w:sz w:val="28"/>
            <w:szCs w:val="28"/>
            <w:lang w:val="en-US"/>
          </w:rPr>
          <w:t>obrnadzor</w:t>
        </w:r>
        <w:proofErr w:type="spellEnd"/>
        <w:r w:rsidR="00DA4CF6" w:rsidRPr="00701228">
          <w:rPr>
            <w:rStyle w:val="a3"/>
            <w:rFonts w:asciiTheme="minorHAnsi" w:hAnsiTheme="minorHAnsi" w:cs="MyriadPro-Regular"/>
            <w:b/>
            <w:sz w:val="28"/>
            <w:szCs w:val="28"/>
          </w:rPr>
          <w:t>.</w:t>
        </w:r>
        <w:proofErr w:type="spellStart"/>
        <w:r w:rsidR="00DA4CF6">
          <w:rPr>
            <w:rStyle w:val="a3"/>
            <w:rFonts w:ascii="MyriadPro-Regular" w:hAnsi="MyriadPro-Regular" w:cs="MyriadPro-Regular"/>
            <w:b/>
            <w:sz w:val="28"/>
            <w:szCs w:val="28"/>
          </w:rPr>
          <w:t>g</w:t>
        </w:r>
        <w:r w:rsidR="00DA4CF6">
          <w:rPr>
            <w:rStyle w:val="a3"/>
            <w:rFonts w:asciiTheme="minorHAnsi" w:hAnsiTheme="minorHAnsi" w:cs="MyriadPro-Regular"/>
            <w:b/>
            <w:sz w:val="28"/>
            <w:szCs w:val="28"/>
            <w:lang w:val="en-US"/>
          </w:rPr>
          <w:t>ov</w:t>
        </w:r>
        <w:proofErr w:type="spellEnd"/>
        <w:r w:rsidR="00DA4CF6" w:rsidRPr="008B5C38">
          <w:rPr>
            <w:rStyle w:val="a3"/>
            <w:rFonts w:ascii="MyriadPro-Regular" w:hAnsi="MyriadPro-Regular" w:cs="MyriadPro-Regular"/>
            <w:b/>
            <w:sz w:val="28"/>
            <w:szCs w:val="28"/>
          </w:rPr>
          <w:t>.</w:t>
        </w:r>
        <w:proofErr w:type="spellStart"/>
        <w:r w:rsidR="00DA4CF6" w:rsidRPr="008B5C38">
          <w:rPr>
            <w:rStyle w:val="a3"/>
            <w:rFonts w:ascii="MyriadPro-Regular" w:hAnsi="MyriadPro-Regular" w:cs="MyriadPro-Regular"/>
            <w:b/>
            <w:sz w:val="28"/>
            <w:szCs w:val="28"/>
          </w:rPr>
          <w:t>ru</w:t>
        </w:r>
        <w:proofErr w:type="spellEnd"/>
        <w:r w:rsidR="00DA4CF6" w:rsidRPr="008B5C38">
          <w:rPr>
            <w:rStyle w:val="a3"/>
            <w:rFonts w:ascii="MyriadPro-Regular" w:hAnsi="MyriadPro-Regular" w:cs="MyriadPro-Regular"/>
            <w:b/>
            <w:sz w:val="28"/>
            <w:szCs w:val="28"/>
          </w:rPr>
          <w:t>/</w:t>
        </w:r>
      </w:hyperlink>
    </w:p>
    <w:p w:rsidR="00DA4CF6" w:rsidRPr="00701228" w:rsidRDefault="00DA4CF6" w:rsidP="00DA4CF6">
      <w:pPr>
        <w:pStyle w:val="a4"/>
        <w:autoSpaceDE w:val="0"/>
        <w:autoSpaceDN w:val="0"/>
        <w:adjustRightInd w:val="0"/>
        <w:spacing w:after="0"/>
        <w:jc w:val="center"/>
      </w:pPr>
    </w:p>
    <w:p w:rsidR="00DA4CF6" w:rsidRPr="00B52420" w:rsidRDefault="00DA4CF6" w:rsidP="00DA4CF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 w:val="18"/>
          <w:szCs w:val="18"/>
        </w:rPr>
      </w:pPr>
      <w:r w:rsidRPr="00B52420">
        <w:rPr>
          <w:b/>
          <w:color w:val="000000"/>
          <w:sz w:val="18"/>
          <w:szCs w:val="18"/>
        </w:rPr>
        <w:t>ОФИЦИАЛЬНЫЙ ИНФОРМАЦИОННЫЙ ПОРТАЛ ЕДИНОГО ГОСУДАРСТВЕННОГО ЭКЗАМЕНА (ЕГЭ)</w:t>
      </w:r>
    </w:p>
    <w:p w:rsidR="00DA4CF6" w:rsidRPr="00B52420" w:rsidRDefault="00DA4CF6" w:rsidP="00DA4CF6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DA4CF6" w:rsidRDefault="005C2DD6" w:rsidP="00DA4CF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7" w:history="1">
        <w:r w:rsidR="00DA4CF6" w:rsidRPr="008B5C38">
          <w:rPr>
            <w:rStyle w:val="a3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DA4CF6" w:rsidRPr="00B52420" w:rsidRDefault="00DA4CF6" w:rsidP="00DA4CF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DA4CF6" w:rsidRPr="00C60598" w:rsidRDefault="00DA4CF6" w:rsidP="00DA4CF6">
      <w:pPr>
        <w:pStyle w:val="a4"/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</w:p>
    <w:p w:rsidR="00DA4CF6" w:rsidRPr="00B52420" w:rsidRDefault="00DA4CF6" w:rsidP="00DA4CF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институт педагогических измерений (ФИПИ)</w:t>
      </w:r>
    </w:p>
    <w:p w:rsidR="00DA4CF6" w:rsidRPr="00B52420" w:rsidRDefault="00DA4CF6" w:rsidP="00DA4CF6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DA4CF6" w:rsidRDefault="005C2DD6" w:rsidP="00DA4CF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8" w:history="1">
        <w:r w:rsidR="00DA4CF6" w:rsidRPr="008B5C38">
          <w:rPr>
            <w:rStyle w:val="a3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DA4CF6" w:rsidRPr="00B52420" w:rsidRDefault="00DA4CF6" w:rsidP="00DA4CF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DA4CF6" w:rsidRPr="00B52420" w:rsidRDefault="00DA4CF6" w:rsidP="00DA4CF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центр тестирования (ФЦТ)</w:t>
      </w:r>
    </w:p>
    <w:p w:rsidR="00DA4CF6" w:rsidRPr="00B52420" w:rsidRDefault="00DA4CF6" w:rsidP="00DA4CF6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DA4CF6" w:rsidRDefault="005C2DD6" w:rsidP="00DA4CF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9" w:history="1">
        <w:r w:rsidR="00DA4CF6" w:rsidRPr="008B5C38">
          <w:rPr>
            <w:rStyle w:val="a3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DA4CF6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DA4CF6" w:rsidRDefault="00DA4CF6" w:rsidP="00DA4CF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DA4CF6" w:rsidRDefault="00DA4CF6" w:rsidP="00DA4CF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DA4CF6" w:rsidRDefault="00DA4CF6" w:rsidP="00DA4CF6">
      <w:pPr>
        <w:pStyle w:val="a4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DA4CF6" w:rsidRDefault="005C2DD6" w:rsidP="00DA4CF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10" w:history="1">
        <w:r w:rsidR="00DA4CF6" w:rsidRPr="008B5C38">
          <w:rPr>
            <w:rStyle w:val="a3"/>
            <w:rFonts w:ascii="MyriadPro-Regular" w:hAnsi="MyriadPro-Regular" w:cs="MyriadPro-Regular"/>
            <w:b/>
            <w:sz w:val="28"/>
            <w:szCs w:val="28"/>
          </w:rPr>
          <w:t>www.edu.</w:t>
        </w:r>
        <w:r w:rsidR="00DA4CF6">
          <w:rPr>
            <w:rStyle w:val="a3"/>
            <w:rFonts w:asciiTheme="minorHAnsi" w:hAnsiTheme="minorHAnsi" w:cs="MyriadPro-Regular"/>
            <w:b/>
            <w:sz w:val="28"/>
            <w:szCs w:val="28"/>
            <w:lang w:val="en-US"/>
          </w:rPr>
          <w:t>debryansk.</w:t>
        </w:r>
        <w:proofErr w:type="spellStart"/>
        <w:r w:rsidR="00DA4CF6" w:rsidRPr="008B5C38">
          <w:rPr>
            <w:rStyle w:val="a3"/>
            <w:rFonts w:ascii="MyriadPro-Regular" w:hAnsi="MyriadPro-Regular" w:cs="MyriadPro-Regular"/>
            <w:b/>
            <w:sz w:val="28"/>
            <w:szCs w:val="28"/>
          </w:rPr>
          <w:t>ru</w:t>
        </w:r>
        <w:proofErr w:type="spellEnd"/>
        <w:r w:rsidR="00DA4CF6" w:rsidRPr="008B5C38">
          <w:rPr>
            <w:rStyle w:val="a3"/>
            <w:rFonts w:ascii="MyriadPro-Regular" w:hAnsi="MyriadPro-Regular" w:cs="MyriadPro-Regular"/>
            <w:b/>
            <w:sz w:val="28"/>
            <w:szCs w:val="28"/>
          </w:rPr>
          <w:t>/</w:t>
        </w:r>
      </w:hyperlink>
    </w:p>
    <w:p w:rsidR="00DA4CF6" w:rsidRDefault="00DA4CF6" w:rsidP="00DA4CF6">
      <w:pPr>
        <w:pStyle w:val="a4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DA4CF6" w:rsidRDefault="00DA4CF6" w:rsidP="00DA4CF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Государственное автономное учреждение «Брянский областной центр оценки качества образования»</w:t>
      </w:r>
    </w:p>
    <w:p w:rsidR="00DA4CF6" w:rsidRDefault="00DA4CF6" w:rsidP="00DA4CF6">
      <w:pPr>
        <w:autoSpaceDE w:val="0"/>
        <w:autoSpaceDN w:val="0"/>
        <w:adjustRightInd w:val="0"/>
        <w:spacing w:after="0"/>
        <w:ind w:left="360"/>
        <w:rPr>
          <w:b/>
          <w:color w:val="000000"/>
          <w:szCs w:val="24"/>
        </w:rPr>
      </w:pPr>
    </w:p>
    <w:p w:rsidR="00DA4CF6" w:rsidRPr="000D6DE5" w:rsidRDefault="005C2DD6" w:rsidP="00DA4CF6">
      <w:pPr>
        <w:autoSpaceDE w:val="0"/>
        <w:autoSpaceDN w:val="0"/>
        <w:adjustRightInd w:val="0"/>
        <w:spacing w:after="0"/>
        <w:ind w:left="360"/>
        <w:jc w:val="center"/>
        <w:rPr>
          <w:rStyle w:val="a3"/>
          <w:rFonts w:ascii="MyriadPro-Regular" w:hAnsi="MyriadPro-Regular" w:cs="MyriadPro-Regular"/>
        </w:rPr>
      </w:pPr>
      <w:hyperlink r:id="rId11" w:history="1">
        <w:r w:rsidR="00DA4CF6" w:rsidRPr="000D6DE5">
          <w:rPr>
            <w:rStyle w:val="a3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DA4CF6" w:rsidRPr="000D6DE5">
        <w:rPr>
          <w:rStyle w:val="a3"/>
          <w:rFonts w:ascii="MyriadPro-Regular" w:hAnsi="MyriadPro-Regular" w:cs="MyriadPro-Regular"/>
        </w:rPr>
        <w:t xml:space="preserve"> </w:t>
      </w:r>
    </w:p>
    <w:p w:rsidR="00DA4CF6" w:rsidRDefault="00DA4CF6" w:rsidP="00DA4CF6">
      <w:pPr>
        <w:pStyle w:val="a5"/>
      </w:pPr>
    </w:p>
    <w:p w:rsidR="00397B39" w:rsidRDefault="00397B39"/>
    <w:p w:rsidR="00D50739" w:rsidRDefault="00D50739"/>
    <w:p w:rsidR="00D50739" w:rsidRPr="00D50739" w:rsidRDefault="00D50739" w:rsidP="00D50739">
      <w:pPr>
        <w:autoSpaceDE w:val="0"/>
        <w:autoSpaceDN w:val="0"/>
        <w:spacing w:after="0"/>
        <w:ind w:left="567" w:hanging="340"/>
        <w:rPr>
          <w:rFonts w:eastAsia="Times New Roman"/>
          <w:sz w:val="28"/>
          <w:szCs w:val="28"/>
          <w:lang w:eastAsia="ru-RU"/>
        </w:rPr>
      </w:pPr>
      <w:r w:rsidRPr="00D50739">
        <w:rPr>
          <w:rFonts w:eastAsia="Times New Roman"/>
          <w:b/>
          <w:bCs/>
          <w:iCs/>
          <w:sz w:val="28"/>
          <w:szCs w:val="28"/>
          <w:lang w:eastAsia="ru-RU"/>
        </w:rPr>
        <w:t>Полезные ссылки</w:t>
      </w:r>
    </w:p>
    <w:p w:rsidR="00D50739" w:rsidRPr="00D256C0" w:rsidRDefault="00D50739" w:rsidP="00D50739">
      <w:pPr>
        <w:spacing w:after="0"/>
        <w:rPr>
          <w:rFonts w:eastAsia="Times New Roman"/>
          <w:szCs w:val="24"/>
          <w:lang w:eastAsia="ru-RU"/>
        </w:rPr>
      </w:pPr>
      <w:hyperlink r:id="rId12" w:history="1">
        <w:r w:rsidRPr="00D256C0">
          <w:rPr>
            <w:rFonts w:eastAsia="Times New Roman"/>
            <w:color w:val="0000FF"/>
            <w:szCs w:val="24"/>
            <w:u w:val="single"/>
            <w:lang w:eastAsia="ru-RU"/>
          </w:rPr>
          <w:t>www.government.ru</w:t>
        </w:r>
      </w:hyperlink>
      <w:r w:rsidRPr="00D256C0">
        <w:rPr>
          <w:rFonts w:eastAsia="Times New Roman"/>
          <w:szCs w:val="24"/>
          <w:lang w:eastAsia="ru-RU"/>
        </w:rPr>
        <w:t xml:space="preserve">  - Сайт Правительства Российской Федерации </w:t>
      </w:r>
    </w:p>
    <w:p w:rsidR="00D50739" w:rsidRPr="00D256C0" w:rsidRDefault="00D50739" w:rsidP="00D50739">
      <w:pPr>
        <w:spacing w:after="0"/>
        <w:rPr>
          <w:rFonts w:eastAsia="Times New Roman"/>
          <w:szCs w:val="24"/>
          <w:lang w:eastAsia="ru-RU"/>
        </w:rPr>
      </w:pPr>
      <w:hyperlink r:id="rId13" w:history="1">
        <w:r w:rsidRPr="00D256C0">
          <w:rPr>
            <w:rFonts w:eastAsia="Times New Roman"/>
            <w:color w:val="0000FF"/>
            <w:szCs w:val="24"/>
            <w:u w:val="single"/>
            <w:lang w:eastAsia="ru-RU"/>
          </w:rPr>
          <w:t>www.duma.ru</w:t>
        </w:r>
      </w:hyperlink>
      <w:r w:rsidRPr="00D256C0">
        <w:rPr>
          <w:rFonts w:eastAsia="Times New Roman"/>
          <w:szCs w:val="24"/>
          <w:lang w:eastAsia="ru-RU"/>
        </w:rPr>
        <w:t xml:space="preserve">  - Сайт Государственной Думы Российской Федерации </w:t>
      </w:r>
    </w:p>
    <w:p w:rsidR="00D50739" w:rsidRPr="00D256C0" w:rsidRDefault="00D50739" w:rsidP="00D50739">
      <w:pPr>
        <w:spacing w:after="0"/>
        <w:rPr>
          <w:rFonts w:eastAsia="Times New Roman"/>
          <w:szCs w:val="24"/>
          <w:lang w:eastAsia="ru-RU"/>
        </w:rPr>
      </w:pPr>
      <w:hyperlink r:id="rId14" w:history="1">
        <w:r w:rsidRPr="00D256C0">
          <w:rPr>
            <w:rFonts w:eastAsia="Times New Roman"/>
            <w:color w:val="0000FF"/>
            <w:szCs w:val="24"/>
            <w:u w:val="single"/>
            <w:lang w:eastAsia="ru-RU"/>
          </w:rPr>
          <w:t>www.ed.gov.ru</w:t>
        </w:r>
      </w:hyperlink>
      <w:r w:rsidRPr="00D256C0">
        <w:rPr>
          <w:rFonts w:eastAsia="Times New Roman"/>
          <w:szCs w:val="24"/>
          <w:lang w:eastAsia="ru-RU"/>
        </w:rPr>
        <w:t xml:space="preserve">  - Сайт Министерства образования Российской Федерации. </w:t>
      </w:r>
    </w:p>
    <w:p w:rsidR="00D50739" w:rsidRPr="00D256C0" w:rsidRDefault="00D50739" w:rsidP="00D50739">
      <w:pPr>
        <w:spacing w:after="0"/>
        <w:rPr>
          <w:rFonts w:eastAsia="Times New Roman"/>
          <w:szCs w:val="24"/>
          <w:lang w:eastAsia="ru-RU"/>
        </w:rPr>
      </w:pPr>
      <w:hyperlink r:id="rId15" w:history="1">
        <w:r w:rsidRPr="00D256C0">
          <w:rPr>
            <w:rFonts w:eastAsia="Times New Roman"/>
            <w:color w:val="0000FF"/>
            <w:szCs w:val="24"/>
            <w:u w:val="single"/>
            <w:lang w:eastAsia="ru-RU"/>
          </w:rPr>
          <w:t>www.ege.edu.ru</w:t>
        </w:r>
      </w:hyperlink>
      <w:r w:rsidRPr="00D256C0">
        <w:rPr>
          <w:rFonts w:eastAsia="Times New Roman"/>
          <w:szCs w:val="24"/>
          <w:lang w:eastAsia="ru-RU"/>
        </w:rPr>
        <w:t>  - Портал информационной поддержки проекта 'Единый государственный экзамен'</w:t>
      </w:r>
    </w:p>
    <w:p w:rsidR="00D50739" w:rsidRPr="00D256C0" w:rsidRDefault="00D50739" w:rsidP="00D50739">
      <w:pPr>
        <w:spacing w:after="0"/>
        <w:rPr>
          <w:rFonts w:eastAsia="Times New Roman"/>
          <w:szCs w:val="24"/>
          <w:lang w:eastAsia="ru-RU"/>
        </w:rPr>
      </w:pPr>
      <w:hyperlink r:id="rId16" w:history="1">
        <w:r w:rsidRPr="00D256C0">
          <w:rPr>
            <w:rFonts w:eastAsia="Times New Roman"/>
            <w:color w:val="0000FF"/>
            <w:szCs w:val="24"/>
            <w:u w:val="single"/>
            <w:lang w:eastAsia="ru-RU"/>
          </w:rPr>
          <w:t>www.school.edu.ru</w:t>
        </w:r>
      </w:hyperlink>
      <w:r w:rsidRPr="00D256C0">
        <w:rPr>
          <w:rFonts w:eastAsia="Times New Roman"/>
          <w:szCs w:val="24"/>
          <w:lang w:eastAsia="ru-RU"/>
        </w:rPr>
        <w:t>  - "Российский общеобразовательный портал".</w:t>
      </w:r>
    </w:p>
    <w:p w:rsidR="00D50739" w:rsidRPr="00D256C0" w:rsidRDefault="00D50739" w:rsidP="00D50739">
      <w:pPr>
        <w:spacing w:after="0"/>
        <w:rPr>
          <w:rFonts w:eastAsia="Times New Roman"/>
          <w:szCs w:val="24"/>
          <w:lang w:eastAsia="ru-RU"/>
        </w:rPr>
      </w:pPr>
      <w:hyperlink r:id="rId17" w:history="1">
        <w:r w:rsidRPr="00D256C0">
          <w:rPr>
            <w:rFonts w:eastAsia="Times New Roman"/>
            <w:color w:val="0000FF"/>
            <w:szCs w:val="24"/>
            <w:u w:val="single"/>
            <w:lang w:eastAsia="ru-RU"/>
          </w:rPr>
          <w:t>http://www.edu-bryansk.ru/main/</w:t>
        </w:r>
      </w:hyperlink>
      <w:r w:rsidRPr="00D256C0">
        <w:rPr>
          <w:rFonts w:eastAsia="Times New Roman"/>
          <w:szCs w:val="24"/>
          <w:lang w:eastAsia="ru-RU"/>
        </w:rPr>
        <w:t xml:space="preserve"> - образовательный портал г</w:t>
      </w:r>
      <w:proofErr w:type="gramStart"/>
      <w:r w:rsidRPr="00D256C0">
        <w:rPr>
          <w:rFonts w:eastAsia="Times New Roman"/>
          <w:szCs w:val="24"/>
          <w:lang w:eastAsia="ru-RU"/>
        </w:rPr>
        <w:t>.Б</w:t>
      </w:r>
      <w:proofErr w:type="gramEnd"/>
      <w:r w:rsidRPr="00D256C0">
        <w:rPr>
          <w:rFonts w:eastAsia="Times New Roman"/>
          <w:szCs w:val="24"/>
          <w:lang w:eastAsia="ru-RU"/>
        </w:rPr>
        <w:t>рянска и области</w:t>
      </w:r>
    </w:p>
    <w:p w:rsidR="00D50739" w:rsidRPr="00D256C0" w:rsidRDefault="00D50739" w:rsidP="00D50739">
      <w:pPr>
        <w:spacing w:after="0"/>
        <w:rPr>
          <w:rFonts w:eastAsia="Times New Roman"/>
          <w:szCs w:val="24"/>
          <w:lang w:eastAsia="ru-RU"/>
        </w:rPr>
      </w:pPr>
      <w:hyperlink r:id="rId18" w:history="1">
        <w:r w:rsidRPr="00D256C0">
          <w:rPr>
            <w:rFonts w:eastAsia="Times New Roman"/>
            <w:color w:val="0000FF"/>
            <w:szCs w:val="24"/>
            <w:u w:val="single"/>
            <w:lang w:eastAsia="ru-RU"/>
          </w:rPr>
          <w:t>http://www.eduinfo32.ru/old/index.php?option=com_sobi2&amp;catid=44&amp;Itemid=14</w:t>
        </w:r>
      </w:hyperlink>
      <w:r w:rsidRPr="00D256C0">
        <w:rPr>
          <w:rFonts w:eastAsia="Times New Roman"/>
          <w:szCs w:val="24"/>
          <w:lang w:eastAsia="ru-RU"/>
        </w:rPr>
        <w:t xml:space="preserve"> – Брянский региональный центр информатизации образования.</w:t>
      </w:r>
    </w:p>
    <w:p w:rsidR="00D50739" w:rsidRPr="00D256C0" w:rsidRDefault="00D50739" w:rsidP="00D50739">
      <w:pPr>
        <w:spacing w:after="0"/>
        <w:rPr>
          <w:rFonts w:eastAsia="Times New Roman"/>
          <w:szCs w:val="24"/>
          <w:lang w:eastAsia="ru-RU"/>
        </w:rPr>
      </w:pPr>
      <w:hyperlink r:id="rId19" w:history="1">
        <w:r w:rsidRPr="00D256C0">
          <w:rPr>
            <w:rFonts w:eastAsia="Times New Roman"/>
            <w:color w:val="0000FF"/>
            <w:szCs w:val="24"/>
            <w:u w:val="single"/>
            <w:lang w:eastAsia="ru-RU"/>
          </w:rPr>
          <w:t>http://www.solnet.ee/parents/p1_61.html</w:t>
        </w:r>
      </w:hyperlink>
      <w:r w:rsidRPr="00D256C0">
        <w:rPr>
          <w:rFonts w:eastAsia="Times New Roman"/>
          <w:szCs w:val="24"/>
          <w:lang w:eastAsia="ru-RU"/>
        </w:rPr>
        <w:t xml:space="preserve"> - статья о </w:t>
      </w:r>
      <w:proofErr w:type="spellStart"/>
      <w:r w:rsidRPr="00D256C0">
        <w:rPr>
          <w:rFonts w:eastAsia="Times New Roman"/>
          <w:szCs w:val="24"/>
          <w:lang w:eastAsia="ru-RU"/>
        </w:rPr>
        <w:t>портфолио</w:t>
      </w:r>
      <w:proofErr w:type="spellEnd"/>
      <w:r w:rsidRPr="00D256C0">
        <w:rPr>
          <w:rFonts w:eastAsia="Times New Roman"/>
          <w:szCs w:val="24"/>
          <w:lang w:eastAsia="ru-RU"/>
        </w:rPr>
        <w:t xml:space="preserve"> школьника</w:t>
      </w:r>
    </w:p>
    <w:p w:rsidR="00D50739" w:rsidRDefault="00D50739" w:rsidP="00D50739">
      <w:bookmarkStart w:id="1" w:name="_GoBack"/>
      <w:bookmarkEnd w:id="1"/>
    </w:p>
    <w:p w:rsidR="00D50739" w:rsidRDefault="00D50739"/>
    <w:sectPr w:rsidR="00D50739" w:rsidSect="000F47E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1BEF"/>
    <w:multiLevelType w:val="multilevel"/>
    <w:tmpl w:val="09F0A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A41736"/>
    <w:multiLevelType w:val="hybridMultilevel"/>
    <w:tmpl w:val="75EEC71A"/>
    <w:lvl w:ilvl="0" w:tplc="BE983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DA4CF6"/>
    <w:rsid w:val="00397B39"/>
    <w:rsid w:val="005C2DD6"/>
    <w:rsid w:val="00B60701"/>
    <w:rsid w:val="00D50739"/>
    <w:rsid w:val="00D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F6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4C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C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DA4C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4CF6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DA4CF6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www.duma.ru" TargetMode="External"/><Relationship Id="rId18" Type="http://schemas.openxmlformats.org/officeDocument/2006/relationships/hyperlink" Target="http://www.eduinfo32.ru/old/index.php?option=com_sobi2&amp;catid=44&amp;Itemid=1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ww.government.ru" TargetMode="External"/><Relationship Id="rId17" Type="http://schemas.openxmlformats.org/officeDocument/2006/relationships/hyperlink" Target="http://www.edu-bryansk.ru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://www.ege3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solnet.ee/parents/p1_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test.ru/" TargetMode="External"/><Relationship Id="rId14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4A82-BC33-457B-9158-F8B7AC10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2016-11-11T20:08:00Z</cp:lastPrinted>
  <dcterms:created xsi:type="dcterms:W3CDTF">2016-11-10T19:42:00Z</dcterms:created>
  <dcterms:modified xsi:type="dcterms:W3CDTF">2016-11-11T20:08:00Z</dcterms:modified>
</cp:coreProperties>
</file>